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D9" w:rsidRPr="00DF5846" w:rsidRDefault="00BC51D9" w:rsidP="00BC51D9">
      <w:pPr>
        <w:spacing w:before="120" w:after="120" w:line="360" w:lineRule="auto"/>
        <w:jc w:val="center"/>
        <w:rPr>
          <w:rFonts w:ascii="Cambria" w:eastAsia="Times New Roman" w:hAnsi="Cambria" w:cs="Calibri"/>
          <w:b/>
          <w:color w:val="000000"/>
          <w:szCs w:val="24"/>
          <w:u w:val="single"/>
          <w:lang w:eastAsia="en-IN"/>
        </w:rPr>
      </w:pPr>
      <w:r w:rsidRPr="00DF5846">
        <w:rPr>
          <w:rFonts w:ascii="Cambria" w:eastAsia="Times New Roman" w:hAnsi="Cambria" w:cs="Calibri"/>
          <w:b/>
          <w:color w:val="000000"/>
          <w:szCs w:val="24"/>
          <w:u w:val="single"/>
          <w:lang w:eastAsia="en-IN"/>
        </w:rPr>
        <w:t xml:space="preserve">Detailed </w:t>
      </w:r>
      <w:r w:rsidR="00647DB6">
        <w:rPr>
          <w:rFonts w:ascii="Cambria" w:eastAsia="Times New Roman" w:hAnsi="Cambria" w:cs="Calibri"/>
          <w:b/>
          <w:color w:val="000000"/>
          <w:szCs w:val="24"/>
          <w:u w:val="single"/>
          <w:lang w:eastAsia="en-IN"/>
        </w:rPr>
        <w:t>procedure</w:t>
      </w:r>
      <w:r w:rsidRPr="00DF5846">
        <w:rPr>
          <w:rFonts w:ascii="Cambria" w:eastAsia="Times New Roman" w:hAnsi="Cambria" w:cs="Calibri"/>
          <w:b/>
          <w:color w:val="000000"/>
          <w:szCs w:val="24"/>
          <w:u w:val="single"/>
          <w:lang w:eastAsia="en-IN"/>
        </w:rPr>
        <w:t xml:space="preserve"> for </w:t>
      </w:r>
      <w:r>
        <w:rPr>
          <w:rFonts w:ascii="Cambria" w:eastAsia="Times New Roman" w:hAnsi="Cambria" w:cs="Calibri"/>
          <w:b/>
          <w:color w:val="000000"/>
          <w:szCs w:val="24"/>
          <w:u w:val="single"/>
          <w:lang w:eastAsia="en-IN"/>
        </w:rPr>
        <w:t xml:space="preserve">Term </w:t>
      </w:r>
      <w:proofErr w:type="gramStart"/>
      <w:r>
        <w:rPr>
          <w:rFonts w:ascii="Cambria" w:eastAsia="Times New Roman" w:hAnsi="Cambria" w:cs="Calibri"/>
          <w:b/>
          <w:color w:val="000000"/>
          <w:szCs w:val="24"/>
          <w:u w:val="single"/>
          <w:lang w:eastAsia="en-IN"/>
        </w:rPr>
        <w:t>out</w:t>
      </w:r>
      <w:proofErr w:type="gramEnd"/>
      <w:r>
        <w:rPr>
          <w:rFonts w:ascii="Cambria" w:eastAsia="Times New Roman" w:hAnsi="Cambria" w:cs="Calibri"/>
          <w:b/>
          <w:color w:val="000000"/>
          <w:szCs w:val="24"/>
          <w:u w:val="single"/>
          <w:lang w:eastAsia="en-IN"/>
        </w:rPr>
        <w:t xml:space="preserve"> Student’s R</w:t>
      </w:r>
      <w:r w:rsidRPr="00DF5846">
        <w:rPr>
          <w:rFonts w:ascii="Cambria" w:eastAsia="Times New Roman" w:hAnsi="Cambria" w:cs="Calibri"/>
          <w:b/>
          <w:color w:val="000000"/>
          <w:szCs w:val="24"/>
          <w:u w:val="single"/>
          <w:lang w:eastAsia="en-IN"/>
        </w:rPr>
        <w:t>egistration</w:t>
      </w:r>
      <w:r>
        <w:rPr>
          <w:rFonts w:ascii="Cambria" w:eastAsia="Times New Roman" w:hAnsi="Cambria" w:cs="Calibri"/>
          <w:b/>
          <w:color w:val="000000"/>
          <w:szCs w:val="24"/>
          <w:u w:val="single"/>
          <w:lang w:eastAsia="en-IN"/>
        </w:rPr>
        <w:t xml:space="preserve"> -</w:t>
      </w:r>
      <w:r w:rsidRPr="00DF5846">
        <w:rPr>
          <w:rFonts w:ascii="Cambria" w:eastAsia="Times New Roman" w:hAnsi="Cambria" w:cs="Calibri"/>
          <w:b/>
          <w:color w:val="000000"/>
          <w:szCs w:val="24"/>
          <w:u w:val="single"/>
          <w:lang w:eastAsia="en-IN"/>
        </w:rPr>
        <w:t xml:space="preserve"> (2019-2020 Odd Semester).</w:t>
      </w:r>
    </w:p>
    <w:p w:rsidR="003E26FC" w:rsidRPr="0099554E" w:rsidRDefault="003E26FC" w:rsidP="00DD7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9554E">
        <w:rPr>
          <w:rFonts w:ascii="Times New Roman" w:eastAsia="Times New Roman" w:hAnsi="Times New Roman" w:cs="Times New Roman"/>
          <w:color w:val="212121"/>
          <w:lang w:eastAsia="en-IN"/>
        </w:rPr>
        <w:t xml:space="preserve">Please note the procedure of </w:t>
      </w:r>
      <w:proofErr w:type="spellStart"/>
      <w:r w:rsidRPr="0099554E">
        <w:rPr>
          <w:rFonts w:ascii="Times New Roman" w:eastAsia="Times New Roman" w:hAnsi="Times New Roman" w:cs="Times New Roman"/>
          <w:color w:val="212121"/>
          <w:lang w:eastAsia="en-IN"/>
        </w:rPr>
        <w:t>Passout</w:t>
      </w:r>
      <w:proofErr w:type="spellEnd"/>
      <w:r w:rsidRPr="0099554E">
        <w:rPr>
          <w:rFonts w:ascii="Times New Roman" w:eastAsia="Times New Roman" w:hAnsi="Times New Roman" w:cs="Times New Roman"/>
          <w:color w:val="212121"/>
          <w:lang w:eastAsia="en-IN"/>
        </w:rPr>
        <w:t> (Term out) student's registration (Re-registration (Redo with juniors), Extra time and Contact) of courses for the Academic Term 20</w:t>
      </w:r>
      <w:r w:rsidR="00BC51D9" w:rsidRPr="0099554E">
        <w:rPr>
          <w:rFonts w:ascii="Times New Roman" w:eastAsia="Times New Roman" w:hAnsi="Times New Roman" w:cs="Times New Roman"/>
          <w:color w:val="212121"/>
          <w:lang w:eastAsia="en-IN"/>
        </w:rPr>
        <w:t>19</w:t>
      </w:r>
      <w:r w:rsidRPr="0099554E">
        <w:rPr>
          <w:rFonts w:ascii="Times New Roman" w:eastAsia="Times New Roman" w:hAnsi="Times New Roman" w:cs="Times New Roman"/>
          <w:color w:val="212121"/>
          <w:lang w:eastAsia="en-IN"/>
        </w:rPr>
        <w:t>-20</w:t>
      </w:r>
      <w:r w:rsidR="00BC51D9" w:rsidRPr="0099554E">
        <w:rPr>
          <w:rFonts w:ascii="Times New Roman" w:eastAsia="Times New Roman" w:hAnsi="Times New Roman" w:cs="Times New Roman"/>
          <w:color w:val="212121"/>
          <w:lang w:eastAsia="en-IN"/>
        </w:rPr>
        <w:t>20</w:t>
      </w:r>
      <w:r w:rsidRPr="0099554E">
        <w:rPr>
          <w:rFonts w:ascii="Times New Roman" w:eastAsia="Times New Roman" w:hAnsi="Times New Roman" w:cs="Times New Roman"/>
          <w:color w:val="212121"/>
          <w:lang w:eastAsia="en-IN"/>
        </w:rPr>
        <w:t> </w:t>
      </w:r>
      <w:r w:rsidR="00BC51D9" w:rsidRPr="0099554E">
        <w:rPr>
          <w:rFonts w:ascii="Times New Roman" w:eastAsia="Times New Roman" w:hAnsi="Times New Roman" w:cs="Times New Roman"/>
          <w:color w:val="212121"/>
          <w:lang w:eastAsia="en-IN"/>
        </w:rPr>
        <w:t>Odd</w:t>
      </w:r>
      <w:r w:rsidRPr="0099554E">
        <w:rPr>
          <w:rFonts w:ascii="Times New Roman" w:eastAsia="Times New Roman" w:hAnsi="Times New Roman" w:cs="Times New Roman"/>
          <w:color w:val="212121"/>
          <w:lang w:eastAsia="en-IN"/>
        </w:rPr>
        <w:t xml:space="preserve"> semester. The same will be published in the academic Cell website. </w:t>
      </w:r>
    </w:p>
    <w:p w:rsidR="003E26FC" w:rsidRPr="0099554E" w:rsidRDefault="003E26FC" w:rsidP="00DD7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3E26FC" w:rsidRPr="0099554E" w:rsidRDefault="003E26FC" w:rsidP="00DD7D5D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9554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Course book will be published in the AC website (</w:t>
      </w:r>
      <w:r w:rsidR="00DD7D5D" w:rsidRPr="0099554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20-May-2019</w:t>
      </w:r>
      <w:r w:rsidRPr="0099554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 for the students to select the courses.</w:t>
      </w:r>
    </w:p>
    <w:p w:rsidR="003E26FC" w:rsidRPr="0099554E" w:rsidRDefault="003E26FC" w:rsidP="00DD7D5D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9554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Students have to contact the administrative office. They can fill the form ("Performa for Year Out Students Registration") given in the administrative office.</w:t>
      </w:r>
    </w:p>
    <w:p w:rsidR="003E26FC" w:rsidRPr="0099554E" w:rsidRDefault="003E26FC" w:rsidP="00DD7D5D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9554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students can fill the details (redo with juniors</w:t>
      </w:r>
      <w:r w:rsidR="00DD7D5D" w:rsidRPr="0099554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and</w:t>
      </w:r>
      <w:r w:rsidRPr="0099554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extra time redo) and get approved from the department. Respective advisor or the </w:t>
      </w:r>
      <w:r w:rsidR="00DD7D5D" w:rsidRPr="0099554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counsellor</w:t>
      </w:r>
      <w:r w:rsidRPr="0099554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can check for course equivalence and time table clash. Please check whether extension of the course duration is needed.</w:t>
      </w:r>
    </w:p>
    <w:p w:rsidR="003E26FC" w:rsidRPr="0099554E" w:rsidRDefault="003E26FC" w:rsidP="00DD7D5D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9554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approved form signed by the department head and Principal, has to be given to administrative office for fee details.</w:t>
      </w:r>
    </w:p>
    <w:p w:rsidR="003E26FC" w:rsidRPr="0099554E" w:rsidRDefault="003E26FC" w:rsidP="00DD7D5D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9554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fee details have to be mailed from administrative office to the accounts.</w:t>
      </w:r>
    </w:p>
    <w:p w:rsidR="003E26FC" w:rsidRPr="0099554E" w:rsidRDefault="003E26FC" w:rsidP="00DD7D5D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9554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Students pay the fee online.</w:t>
      </w:r>
    </w:p>
    <w:p w:rsidR="003E26FC" w:rsidRPr="0099554E" w:rsidRDefault="003E26FC" w:rsidP="00DD7D5D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9554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Students can submit the form and the fee receipt to the academic cell.</w:t>
      </w:r>
    </w:p>
    <w:p w:rsidR="003E26FC" w:rsidRDefault="003E26FC" w:rsidP="00DD7D5D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9554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Registration will be done from the Academic Cell and the receipt and the form will be returned to the students.</w:t>
      </w:r>
    </w:p>
    <w:p w:rsidR="00647DB6" w:rsidRPr="00647DB6" w:rsidRDefault="00647DB6" w:rsidP="00647DB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647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Note: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 For registration details please refer to “Instruction for registration of Regular and Remedial courses for the coming Odd Semester (2019-2020)”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.</w:t>
      </w:r>
    </w:p>
    <w:p w:rsidR="00FC1DC5" w:rsidRPr="0099554E" w:rsidRDefault="00FC1DC5" w:rsidP="00DD7D5D">
      <w:pPr>
        <w:jc w:val="both"/>
        <w:rPr>
          <w:rFonts w:ascii="Times New Roman" w:hAnsi="Times New Roman" w:cs="Times New Roman"/>
        </w:rPr>
      </w:pPr>
    </w:p>
    <w:sectPr w:rsidR="00FC1DC5" w:rsidRPr="00995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04AC8"/>
    <w:multiLevelType w:val="multilevel"/>
    <w:tmpl w:val="1DD85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32207D"/>
    <w:multiLevelType w:val="multilevel"/>
    <w:tmpl w:val="3AB4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EF"/>
    <w:rsid w:val="00075AE5"/>
    <w:rsid w:val="003E26FC"/>
    <w:rsid w:val="005D0FF2"/>
    <w:rsid w:val="00611889"/>
    <w:rsid w:val="00647DB6"/>
    <w:rsid w:val="00711C62"/>
    <w:rsid w:val="0099554E"/>
    <w:rsid w:val="00BC51D9"/>
    <w:rsid w:val="00BD68EF"/>
    <w:rsid w:val="00CD4D91"/>
    <w:rsid w:val="00D92ACB"/>
    <w:rsid w:val="00DD7D5D"/>
    <w:rsid w:val="00FC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C1BD6"/>
  <w15:chartTrackingRefBased/>
  <w15:docId w15:val="{37861780-9AEF-452D-A1A5-AC588CE6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85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82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03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1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3</cp:revision>
  <cp:lastPrinted>2018-12-13T05:46:00Z</cp:lastPrinted>
  <dcterms:created xsi:type="dcterms:W3CDTF">2019-05-14T10:56:00Z</dcterms:created>
  <dcterms:modified xsi:type="dcterms:W3CDTF">2019-05-24T04:09:00Z</dcterms:modified>
</cp:coreProperties>
</file>